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2BFF" w14:textId="504BB8F9" w:rsidR="008B605F" w:rsidRPr="00052C13" w:rsidRDefault="00790BD8" w:rsidP="008B605F">
      <w:pPr>
        <w:ind w:left="1440" w:right="1296"/>
        <w:contextualSpacing/>
        <w:jc w:val="center"/>
        <w:rPr>
          <w:rFonts w:ascii="Book Antiqua" w:hAnsi="Book Antiqua"/>
          <w:b/>
          <w:smallCaps/>
          <w:sz w:val="48"/>
          <w:szCs w:val="56"/>
        </w:rPr>
      </w:pPr>
      <w:r>
        <w:rPr>
          <w:rFonts w:ascii="Book Antiqua" w:hAnsi="Book Antiqua"/>
          <w:b/>
          <w:bCs/>
          <w:smallCaps/>
          <w:noProof/>
          <w:sz w:val="10"/>
        </w:rPr>
        <w:drawing>
          <wp:anchor distT="0" distB="0" distL="114300" distR="114300" simplePos="0" relativeHeight="251658240" behindDoc="0" locked="0" layoutInCell="1" allowOverlap="1" wp14:anchorId="02AEF31C" wp14:editId="2EF79400">
            <wp:simplePos x="0" y="0"/>
            <wp:positionH relativeFrom="column">
              <wp:posOffset>-601980</wp:posOffset>
            </wp:positionH>
            <wp:positionV relativeFrom="paragraph">
              <wp:posOffset>-251460</wp:posOffset>
            </wp:positionV>
            <wp:extent cx="1648265" cy="1546860"/>
            <wp:effectExtent l="0" t="0" r="0" b="0"/>
            <wp:wrapNone/>
            <wp:docPr id="2049032273" name="Picture 2"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32273" name="Picture 2" descr="A logo of a tow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265" cy="1546860"/>
                    </a:xfrm>
                    <a:prstGeom prst="rect">
                      <a:avLst/>
                    </a:prstGeom>
                  </pic:spPr>
                </pic:pic>
              </a:graphicData>
            </a:graphic>
            <wp14:sizeRelH relativeFrom="page">
              <wp14:pctWidth>0</wp14:pctWidth>
            </wp14:sizeRelH>
            <wp14:sizeRelV relativeFrom="page">
              <wp14:pctHeight>0</wp14:pctHeight>
            </wp14:sizeRelV>
          </wp:anchor>
        </w:drawing>
      </w:r>
      <w:r w:rsidR="008B605F">
        <w:rPr>
          <w:rFonts w:ascii="Book Antiqua" w:hAnsi="Book Antiqua"/>
          <w:b/>
          <w:sz w:val="48"/>
          <w:szCs w:val="56"/>
        </w:rPr>
        <w:t>T</w:t>
      </w:r>
      <w:r w:rsidR="008B605F" w:rsidRPr="00052C13">
        <w:rPr>
          <w:rFonts w:ascii="Book Antiqua" w:hAnsi="Book Antiqua"/>
          <w:b/>
          <w:sz w:val="48"/>
          <w:szCs w:val="56"/>
        </w:rPr>
        <w:t>OWN OF OCCOQUAN</w:t>
      </w:r>
    </w:p>
    <w:p w14:paraId="4D6EC534" w14:textId="77777777" w:rsidR="008B605F" w:rsidRPr="00052C13" w:rsidRDefault="008B605F" w:rsidP="008B605F">
      <w:pPr>
        <w:ind w:left="1440" w:right="1296"/>
        <w:contextualSpacing/>
        <w:jc w:val="center"/>
        <w:rPr>
          <w:rFonts w:ascii="Book Antiqua" w:hAnsi="Book Antiqua"/>
          <w:i/>
          <w:smallCaps/>
          <w:sz w:val="20"/>
        </w:rPr>
      </w:pPr>
      <w:r w:rsidRPr="00052C13">
        <w:rPr>
          <w:rFonts w:ascii="Book Antiqua" w:hAnsi="Book Antiqua"/>
          <w:i/>
          <w:sz w:val="20"/>
        </w:rPr>
        <w:t>Circa 1734 ● Chartered 1804 ● Incorporated 1874</w:t>
      </w:r>
    </w:p>
    <w:p w14:paraId="2D90477D" w14:textId="77777777" w:rsidR="008B605F" w:rsidRPr="00052C13" w:rsidRDefault="008B605F" w:rsidP="008B605F">
      <w:pPr>
        <w:ind w:left="1440" w:right="1296"/>
        <w:contextualSpacing/>
        <w:jc w:val="center"/>
        <w:rPr>
          <w:rFonts w:ascii="Book Antiqua" w:hAnsi="Book Antiqua"/>
          <w:smallCaps/>
          <w:sz w:val="20"/>
        </w:rPr>
      </w:pPr>
      <w:r w:rsidRPr="00052C13">
        <w:rPr>
          <w:rFonts w:ascii="Book Antiqua" w:hAnsi="Book Antiqua"/>
          <w:sz w:val="20"/>
        </w:rPr>
        <w:t>314 Mill Street ● PO Box 195 ● Occoquan, Virginia 22125</w:t>
      </w:r>
    </w:p>
    <w:p w14:paraId="131359F5" w14:textId="5E67D463" w:rsidR="008B605F" w:rsidRPr="00496222" w:rsidRDefault="00790BD8" w:rsidP="008B605F">
      <w:pPr>
        <w:ind w:left="1440" w:right="1296"/>
        <w:contextualSpacing/>
        <w:jc w:val="center"/>
        <w:rPr>
          <w:rFonts w:ascii="Book Antiqua" w:hAnsi="Book Antiqua"/>
          <w:smallCaps/>
          <w:sz w:val="20"/>
          <w:lang w:val="fr-FR"/>
        </w:rPr>
      </w:pPr>
      <w:r w:rsidRPr="00496222">
        <w:rPr>
          <w:rFonts w:ascii="Book Antiqua" w:hAnsi="Book Antiqua"/>
          <w:sz w:val="20"/>
          <w:lang w:val="fr-FR"/>
        </w:rPr>
        <w:t xml:space="preserve"> </w:t>
      </w:r>
      <w:r w:rsidR="008B605F" w:rsidRPr="00496222">
        <w:rPr>
          <w:rFonts w:ascii="Book Antiqua" w:hAnsi="Book Antiqua"/>
          <w:sz w:val="20"/>
          <w:lang w:val="fr-FR"/>
        </w:rPr>
        <w:t>(703) 491-1918 ● Fax (571) 398-5016 ● info@occoquanva.gov</w:t>
      </w:r>
    </w:p>
    <w:p w14:paraId="686ED3C8" w14:textId="77777777" w:rsidR="008B605F" w:rsidRPr="00496222" w:rsidRDefault="008B605F" w:rsidP="008B605F">
      <w:pPr>
        <w:ind w:left="1440" w:right="1296"/>
        <w:contextualSpacing/>
        <w:jc w:val="center"/>
        <w:rPr>
          <w:rFonts w:ascii="Book Antiqua" w:hAnsi="Book Antiqua"/>
          <w:smallCaps/>
          <w:sz w:val="20"/>
          <w:lang w:val="fr-FR"/>
        </w:rPr>
      </w:pPr>
      <w:r w:rsidRPr="00496222">
        <w:rPr>
          <w:rFonts w:ascii="Book Antiqua" w:hAnsi="Book Antiqua"/>
          <w:sz w:val="20"/>
          <w:lang w:val="fr-FR"/>
        </w:rPr>
        <w:t>www.occoquanva.gov</w:t>
      </w:r>
    </w:p>
    <w:p w14:paraId="10CAACC1" w14:textId="77777777" w:rsidR="008B605F" w:rsidRDefault="008B605F" w:rsidP="00FF35FE">
      <w:pPr>
        <w:rPr>
          <w:b/>
          <w:bCs/>
        </w:rPr>
      </w:pPr>
    </w:p>
    <w:p w14:paraId="60F62A4D" w14:textId="09B146A7" w:rsidR="00FF35FE" w:rsidRPr="00FF35FE" w:rsidRDefault="00D41359" w:rsidP="00FF35FE">
      <w:r>
        <w:rPr>
          <w:b/>
          <w:bCs/>
        </w:rPr>
        <w:t>Job Description</w:t>
      </w:r>
      <w:r w:rsidR="00FF35FE" w:rsidRPr="00FF35FE">
        <w:rPr>
          <w:b/>
          <w:bCs/>
        </w:rPr>
        <w:t xml:space="preserve">: </w:t>
      </w:r>
      <w:r w:rsidR="00313959">
        <w:t>Administrative Assistant</w:t>
      </w:r>
      <w:r w:rsidR="00FF35FE" w:rsidRPr="00FF35FE">
        <w:br/>
      </w:r>
      <w:r w:rsidR="00FF35FE" w:rsidRPr="00FF35FE">
        <w:rPr>
          <w:b/>
          <w:bCs/>
        </w:rPr>
        <w:t>Location:</w:t>
      </w:r>
      <w:r w:rsidR="00FF35FE" w:rsidRPr="00FF35FE">
        <w:t xml:space="preserve"> </w:t>
      </w:r>
      <w:r w:rsidR="00FF35FE">
        <w:t>Occoquan, Virginia</w:t>
      </w:r>
      <w:r w:rsidR="00FF35FE" w:rsidRPr="00FF35FE">
        <w:br/>
      </w:r>
      <w:r w:rsidR="00FF35FE" w:rsidRPr="00FF35FE">
        <w:rPr>
          <w:b/>
          <w:bCs/>
        </w:rPr>
        <w:t>Employment Type:</w:t>
      </w:r>
      <w:r w:rsidR="00FF35FE" w:rsidRPr="00FF35FE">
        <w:t xml:space="preserve"> </w:t>
      </w:r>
      <w:r w:rsidR="0009648B">
        <w:t>Part</w:t>
      </w:r>
      <w:r w:rsidR="00FF35FE" w:rsidRPr="00FF35FE">
        <w:t xml:space="preserve">-Time | </w:t>
      </w:r>
      <w:r w:rsidR="0009648B">
        <w:t xml:space="preserve">Permanent </w:t>
      </w:r>
      <w:r w:rsidR="00A958A1">
        <w:t>Non-</w:t>
      </w:r>
      <w:r w:rsidR="0009648B">
        <w:t>Exempt</w:t>
      </w:r>
      <w:r w:rsidR="00FF35FE" w:rsidRPr="00FF35FE">
        <w:br/>
      </w:r>
      <w:r w:rsidR="00FF35FE" w:rsidRPr="00FF35FE">
        <w:rPr>
          <w:b/>
          <w:bCs/>
        </w:rPr>
        <w:t>Salary Range:</w:t>
      </w:r>
      <w:r w:rsidR="00FF35FE" w:rsidRPr="00FF35FE">
        <w:t xml:space="preserve"> </w:t>
      </w:r>
      <w:r w:rsidR="0009648B">
        <w:t xml:space="preserve">Up to </w:t>
      </w:r>
      <w:r w:rsidR="00FF35FE">
        <w:t>$</w:t>
      </w:r>
      <w:r w:rsidR="00313959">
        <w:t>2</w:t>
      </w:r>
      <w:r w:rsidR="00430200">
        <w:t>4</w:t>
      </w:r>
      <w:r w:rsidR="0009648B">
        <w:t>.00/</w:t>
      </w:r>
      <w:proofErr w:type="spellStart"/>
      <w:r w:rsidR="0009648B">
        <w:t>hr</w:t>
      </w:r>
      <w:proofErr w:type="spellEnd"/>
      <w:r w:rsidR="0009648B">
        <w:t xml:space="preserve"> </w:t>
      </w:r>
      <w:r w:rsidR="00BE1864">
        <w:t>(</w:t>
      </w:r>
      <w:r w:rsidR="00E306D4">
        <w:t>D</w:t>
      </w:r>
      <w:r w:rsidR="00BE1864">
        <w:t>OQ)</w:t>
      </w:r>
      <w:r w:rsidR="0009648B">
        <w:t xml:space="preserve"> (estimated 2</w:t>
      </w:r>
      <w:r w:rsidR="00313959">
        <w:t>1</w:t>
      </w:r>
      <w:r w:rsidR="0009648B">
        <w:t xml:space="preserve"> hours per </w:t>
      </w:r>
      <w:r w:rsidR="00313959">
        <w:t>week</w:t>
      </w:r>
      <w:r w:rsidR="0009648B">
        <w:t>)</w:t>
      </w:r>
      <w:r w:rsidR="005C4FE6">
        <w:t xml:space="preserve">; </w:t>
      </w:r>
      <w:r w:rsidR="0009648B">
        <w:t>Limited</w:t>
      </w:r>
      <w:r w:rsidR="005C4FE6">
        <w:t xml:space="preserve"> Benefits</w:t>
      </w:r>
      <w:r w:rsidR="00FF35FE" w:rsidRPr="00FF35FE">
        <w:br/>
      </w:r>
      <w:r w:rsidR="00FF35FE" w:rsidRPr="00FF35FE">
        <w:rPr>
          <w:b/>
          <w:bCs/>
        </w:rPr>
        <w:t>Reports to:</w:t>
      </w:r>
      <w:r w:rsidR="00FF35FE" w:rsidRPr="00FF35FE">
        <w:t xml:space="preserve"> Town Manager</w:t>
      </w:r>
    </w:p>
    <w:p w14:paraId="5EC1A429" w14:textId="1D829363" w:rsidR="00FF35FE" w:rsidRPr="00FF35FE" w:rsidRDefault="00FF35FE" w:rsidP="00313959">
      <w:r w:rsidRPr="00FF35FE">
        <w:rPr>
          <w:b/>
          <w:bCs/>
        </w:rPr>
        <w:t>About the Position:</w:t>
      </w:r>
      <w:r w:rsidRPr="00FF35FE">
        <w:br/>
        <w:t xml:space="preserve">The Town of </w:t>
      </w:r>
      <w:r>
        <w:t>Occoquan</w:t>
      </w:r>
      <w:r w:rsidRPr="00FF35FE">
        <w:t xml:space="preserve">, a vibrant and historic riverfront community, is seeking a </w:t>
      </w:r>
      <w:r w:rsidR="0009648B">
        <w:t>knowledgeable</w:t>
      </w:r>
      <w:r w:rsidRPr="00FF35FE">
        <w:t>, organized, and civic-minded professional to serve as</w:t>
      </w:r>
      <w:r w:rsidR="00313959">
        <w:t xml:space="preserve"> a</w:t>
      </w:r>
      <w:r>
        <w:t xml:space="preserve"> </w:t>
      </w:r>
      <w:r w:rsidR="000E02BA">
        <w:t xml:space="preserve">part-time </w:t>
      </w:r>
      <w:r w:rsidR="00313959">
        <w:t>Administrative Assistant</w:t>
      </w:r>
      <w:r w:rsidRPr="00FF35FE">
        <w:t xml:space="preserve">. </w:t>
      </w:r>
      <w:r w:rsidR="0009648B" w:rsidRPr="0009648B">
        <w:t>T</w:t>
      </w:r>
      <w:r w:rsidR="00313959">
        <w:t xml:space="preserve">his position </w:t>
      </w:r>
      <w:r w:rsidR="00313959" w:rsidRPr="00313959">
        <w:t>performs a variety of administrative, clerical, customer service, and records management duties in support of Town operations and services. The position serves as a primary point of contact for residents, businesses, visitors, and staff while assisting multiple Town departments, including Administration, Finance, Public Works, Events, and Public Safety.</w:t>
      </w:r>
      <w:r w:rsidR="00313959">
        <w:t xml:space="preserve"> </w:t>
      </w:r>
      <w:r w:rsidR="00313959" w:rsidRPr="00313959">
        <w:t xml:space="preserve"> Responsibilities include customer service, records maintenance, payment processing, data entry, scheduling, communications support, and general office coordination. </w:t>
      </w:r>
      <w:r w:rsidR="00313959">
        <w:t xml:space="preserve"> </w:t>
      </w:r>
      <w:r w:rsidR="00313959" w:rsidRPr="00313959">
        <w:t>The Administrative Assistant is expected to exercise professionalism, organizational skills, attention to detail, and confidentiality while supporting the efficient daily operation of Town Hall and municipal services.</w:t>
      </w:r>
    </w:p>
    <w:p w14:paraId="45C3B114" w14:textId="77777777" w:rsidR="00FF35FE" w:rsidRPr="00FF35FE" w:rsidRDefault="00000000" w:rsidP="00FF35FE">
      <w:r>
        <w:pict w14:anchorId="0DDD2EFA">
          <v:rect id="_x0000_i1025" style="width:0;height:1.5pt" o:hralign="center" o:hrstd="t" o:hr="t" fillcolor="#a0a0a0" stroked="f"/>
        </w:pict>
      </w:r>
    </w:p>
    <w:p w14:paraId="7F6D3397" w14:textId="77777777" w:rsidR="00FF35FE" w:rsidRPr="00FF35FE" w:rsidRDefault="00FF35FE" w:rsidP="00FF35FE">
      <w:pPr>
        <w:rPr>
          <w:b/>
          <w:bCs/>
        </w:rPr>
      </w:pPr>
      <w:r w:rsidRPr="00FF35FE">
        <w:rPr>
          <w:b/>
          <w:bCs/>
        </w:rPr>
        <w:t>Key Responsibilities:</w:t>
      </w:r>
    </w:p>
    <w:p w14:paraId="1BD4299F" w14:textId="77777777" w:rsidR="00313959" w:rsidRDefault="00313959" w:rsidP="00313959">
      <w:pPr>
        <w:numPr>
          <w:ilvl w:val="0"/>
          <w:numId w:val="2"/>
        </w:numPr>
      </w:pPr>
      <w:r>
        <w:t>Provides administrative and clerical support to all Town departments, including Administration, Finance, Public Works, Events, and Public Safety.</w:t>
      </w:r>
    </w:p>
    <w:p w14:paraId="354D7A66" w14:textId="77777777" w:rsidR="00313959" w:rsidRDefault="00313959" w:rsidP="00313959">
      <w:pPr>
        <w:numPr>
          <w:ilvl w:val="0"/>
          <w:numId w:val="2"/>
        </w:numPr>
      </w:pPr>
      <w:r>
        <w:t>Serves as a primary point of contact for the public by answering phones, greeting visitors, responding to inquiries, researching records, directing individuals to appropriate staff or officials, and taking and relaying messages as necessary.</w:t>
      </w:r>
    </w:p>
    <w:p w14:paraId="785D7963" w14:textId="77777777" w:rsidR="00313959" w:rsidRDefault="00313959" w:rsidP="00313959">
      <w:pPr>
        <w:numPr>
          <w:ilvl w:val="0"/>
          <w:numId w:val="2"/>
        </w:numPr>
      </w:pPr>
      <w:r>
        <w:t>Provides professional and courteous customer service to residents, businesses, visitors, vendors, and other stakeholders interacting with Town Hall.</w:t>
      </w:r>
    </w:p>
    <w:p w14:paraId="3506BF1B" w14:textId="77777777" w:rsidR="00313959" w:rsidRDefault="00313959" w:rsidP="00313959">
      <w:pPr>
        <w:numPr>
          <w:ilvl w:val="0"/>
          <w:numId w:val="2"/>
        </w:numPr>
      </w:pPr>
      <w:r>
        <w:t>Assists with the creation, organization, maintenance, retention, and filing of Town records, documents, and correspondence in accordance with established procedures.</w:t>
      </w:r>
    </w:p>
    <w:p w14:paraId="5EDE3743" w14:textId="77777777" w:rsidR="00313959" w:rsidRDefault="00313959" w:rsidP="00313959">
      <w:pPr>
        <w:numPr>
          <w:ilvl w:val="0"/>
          <w:numId w:val="2"/>
        </w:numPr>
      </w:pPr>
      <w:r>
        <w:lastRenderedPageBreak/>
        <w:t>Assists with the administration, collection, processing, tracking, and recording of Town taxes, licenses, permits, fees, and other payments, including business licenses, meals taxes, real estate taxes, parking-related fees, and other revenues.</w:t>
      </w:r>
    </w:p>
    <w:p w14:paraId="0DFAF7FC" w14:textId="77777777" w:rsidR="00313959" w:rsidRDefault="00313959" w:rsidP="00313959">
      <w:pPr>
        <w:numPr>
          <w:ilvl w:val="0"/>
          <w:numId w:val="2"/>
        </w:numPr>
      </w:pPr>
      <w:r>
        <w:t>Receives, processes, records, and reconciles payments and receivables using the Town’s financial and record management systems.</w:t>
      </w:r>
    </w:p>
    <w:p w14:paraId="70082E93" w14:textId="77777777" w:rsidR="00313959" w:rsidRDefault="00313959" w:rsidP="00313959">
      <w:pPr>
        <w:numPr>
          <w:ilvl w:val="0"/>
          <w:numId w:val="2"/>
        </w:numPr>
      </w:pPr>
      <w:r>
        <w:t>Assists with scheduling and maintaining calendars for Town facilities, meetings, events, and rentals.</w:t>
      </w:r>
    </w:p>
    <w:p w14:paraId="04EFA7CE" w14:textId="77777777" w:rsidR="00313959" w:rsidRDefault="00313959" w:rsidP="00313959">
      <w:pPr>
        <w:numPr>
          <w:ilvl w:val="0"/>
          <w:numId w:val="2"/>
        </w:numPr>
      </w:pPr>
      <w:r>
        <w:t>Assists with the preparation, production, and distribution of Town newsletters, public notices, correspondence, and informational materials.</w:t>
      </w:r>
    </w:p>
    <w:p w14:paraId="79053A9C" w14:textId="77777777" w:rsidR="00313959" w:rsidRDefault="00313959" w:rsidP="00313959">
      <w:pPr>
        <w:numPr>
          <w:ilvl w:val="0"/>
          <w:numId w:val="2"/>
        </w:numPr>
      </w:pPr>
      <w:r>
        <w:t xml:space="preserve">Processes, </w:t>
      </w:r>
      <w:proofErr w:type="gramStart"/>
      <w:r>
        <w:t>sorts</w:t>
      </w:r>
      <w:proofErr w:type="gramEnd"/>
      <w:r>
        <w:t>, distributes, and prepares incoming and outgoing mail, packages, and deliveries.</w:t>
      </w:r>
    </w:p>
    <w:p w14:paraId="58A67C64" w14:textId="77777777" w:rsidR="00313959" w:rsidRDefault="00313959" w:rsidP="00313959">
      <w:pPr>
        <w:numPr>
          <w:ilvl w:val="0"/>
          <w:numId w:val="2"/>
        </w:numPr>
      </w:pPr>
      <w:r>
        <w:t>Maintains office supply inventories and coordinates the ordering and stocking of necessary office materials and equipment.</w:t>
      </w:r>
    </w:p>
    <w:p w14:paraId="05FEDCC7" w14:textId="77777777" w:rsidR="00313959" w:rsidRDefault="00313959" w:rsidP="00313959">
      <w:pPr>
        <w:numPr>
          <w:ilvl w:val="0"/>
          <w:numId w:val="2"/>
        </w:numPr>
      </w:pPr>
      <w:r>
        <w:t>Maintains confidentiality of sensitive, protected, or non-public information and records in accordance with applicable laws, regulations, and Town policies.</w:t>
      </w:r>
    </w:p>
    <w:p w14:paraId="5891084E" w14:textId="3333FDB4" w:rsidR="00A14E53" w:rsidRPr="00FF35FE" w:rsidRDefault="00313959" w:rsidP="00313959">
      <w:pPr>
        <w:numPr>
          <w:ilvl w:val="0"/>
          <w:numId w:val="2"/>
        </w:numPr>
      </w:pPr>
      <w:r>
        <w:t>Assists with special projects, events, operational activities, and other related duties as assigned.</w:t>
      </w:r>
    </w:p>
    <w:p w14:paraId="35DEB141" w14:textId="77777777" w:rsidR="00FF35FE" w:rsidRPr="00FF35FE" w:rsidRDefault="00000000" w:rsidP="00FF35FE">
      <w:r>
        <w:pict w14:anchorId="795FE17E">
          <v:rect id="_x0000_i1026" style="width:0;height:1.5pt" o:hralign="center" o:hrstd="t" o:hr="t" fillcolor="#a0a0a0" stroked="f"/>
        </w:pict>
      </w:r>
    </w:p>
    <w:p w14:paraId="3B42D71E" w14:textId="5AD18B82" w:rsidR="00FF35FE" w:rsidRPr="00FF35FE" w:rsidRDefault="0009648B" w:rsidP="00FF35FE">
      <w:pPr>
        <w:rPr>
          <w:b/>
          <w:bCs/>
        </w:rPr>
      </w:pPr>
      <w:r>
        <w:rPr>
          <w:b/>
          <w:bCs/>
        </w:rPr>
        <w:t xml:space="preserve">Preferred </w:t>
      </w:r>
      <w:r w:rsidR="00FF35FE" w:rsidRPr="00FF35FE">
        <w:rPr>
          <w:b/>
          <w:bCs/>
        </w:rPr>
        <w:t>Qualifications:</w:t>
      </w:r>
    </w:p>
    <w:p w14:paraId="0E435ED6" w14:textId="01A8DD87" w:rsidR="00FF35FE" w:rsidRPr="00FF35FE" w:rsidRDefault="00313959" w:rsidP="00FF35FE">
      <w:pPr>
        <w:numPr>
          <w:ilvl w:val="0"/>
          <w:numId w:val="3"/>
        </w:numPr>
      </w:pPr>
      <w:r>
        <w:t>Associate</w:t>
      </w:r>
      <w:r w:rsidR="0009648B">
        <w:t>’s degree in business administration,</w:t>
      </w:r>
      <w:r>
        <w:t xml:space="preserve"> public relations, communications,</w:t>
      </w:r>
      <w:r w:rsidR="0009648B">
        <w:t xml:space="preserve"> </w:t>
      </w:r>
      <w:r w:rsidR="0009648B" w:rsidRPr="00211B1E">
        <w:t>or other relevant field</w:t>
      </w:r>
      <w:r>
        <w:t xml:space="preserve"> or three years of responsible administrative work experience</w:t>
      </w:r>
      <w:r w:rsidR="00FF35FE" w:rsidRPr="00FF35FE">
        <w:t>.</w:t>
      </w:r>
    </w:p>
    <w:p w14:paraId="4999EF6A" w14:textId="06554353" w:rsidR="00FF35FE" w:rsidRPr="00FF35FE" w:rsidRDefault="00313959" w:rsidP="00FF35FE">
      <w:pPr>
        <w:numPr>
          <w:ilvl w:val="0"/>
          <w:numId w:val="3"/>
        </w:numPr>
      </w:pPr>
      <w:r>
        <w:t xml:space="preserve">Proficiency with Microsoft Office products and knowledge of </w:t>
      </w:r>
      <w:r w:rsidR="0009648B">
        <w:t>QuickBooks Online (QBO)</w:t>
      </w:r>
      <w:r>
        <w:t xml:space="preserve"> preferred</w:t>
      </w:r>
      <w:r w:rsidR="0009648B">
        <w:t>.</w:t>
      </w:r>
    </w:p>
    <w:p w14:paraId="31828DC6" w14:textId="119E4215" w:rsidR="00FF35FE" w:rsidRPr="00FF35FE" w:rsidRDefault="00313959" w:rsidP="00FF35FE">
      <w:pPr>
        <w:numPr>
          <w:ilvl w:val="0"/>
          <w:numId w:val="3"/>
        </w:numPr>
      </w:pPr>
      <w:r>
        <w:t>K</w:t>
      </w:r>
      <w:r w:rsidRPr="00313959">
        <w:t>nowledge of standard office procedures, practices and equipment</w:t>
      </w:r>
      <w:r w:rsidR="0009648B">
        <w:t>.</w:t>
      </w:r>
    </w:p>
    <w:p w14:paraId="0067D99B" w14:textId="7D732E0B" w:rsidR="00430200" w:rsidRDefault="00430200" w:rsidP="00FF35FE">
      <w:pPr>
        <w:numPr>
          <w:ilvl w:val="0"/>
          <w:numId w:val="3"/>
        </w:numPr>
      </w:pPr>
      <w:r w:rsidRPr="00430200">
        <w:t>knowledge of effective customer service practices</w:t>
      </w:r>
      <w:r>
        <w:t>.</w:t>
      </w:r>
      <w:r w:rsidRPr="00430200">
        <w:t xml:space="preserve"> </w:t>
      </w:r>
    </w:p>
    <w:p w14:paraId="2058C14C" w14:textId="344CB2C6" w:rsidR="00A14E53" w:rsidRPr="00FF35FE" w:rsidRDefault="00A14E53" w:rsidP="00430200">
      <w:pPr>
        <w:numPr>
          <w:ilvl w:val="0"/>
          <w:numId w:val="3"/>
        </w:numPr>
      </w:pPr>
      <w:r w:rsidRPr="00A14E53">
        <w:t>Ability to maintain confidentiality and integrity in handling sensitive financial information</w:t>
      </w:r>
      <w:r w:rsidR="00FF35FE" w:rsidRPr="00FF35FE">
        <w:t>.</w:t>
      </w:r>
    </w:p>
    <w:p w14:paraId="07FC3A62" w14:textId="77777777" w:rsidR="00A14E53" w:rsidRPr="00FF35FE" w:rsidRDefault="00000000" w:rsidP="00A14E53">
      <w:r>
        <w:pict w14:anchorId="24064A2F">
          <v:rect id="_x0000_i1045" style="width:0;height:1.5pt" o:hralign="center" o:hrstd="t" o:hr="t" fillcolor="#a0a0a0" stroked="f"/>
        </w:pict>
      </w:r>
    </w:p>
    <w:p w14:paraId="725876CC" w14:textId="29C7B5EA" w:rsidR="00A14E53" w:rsidRPr="00FF35FE" w:rsidRDefault="00A14E53" w:rsidP="00A14E53">
      <w:pPr>
        <w:rPr>
          <w:b/>
          <w:bCs/>
        </w:rPr>
      </w:pPr>
      <w:r w:rsidRPr="00FF35FE">
        <w:rPr>
          <w:b/>
          <w:bCs/>
        </w:rPr>
        <w:t>W</w:t>
      </w:r>
      <w:r>
        <w:rPr>
          <w:b/>
          <w:bCs/>
        </w:rPr>
        <w:t>ork Environment</w:t>
      </w:r>
    </w:p>
    <w:p w14:paraId="2B9A895E" w14:textId="32E52CA9" w:rsidR="00FF35FE" w:rsidRDefault="00A14E53" w:rsidP="00FF35FE">
      <w:pPr>
        <w:numPr>
          <w:ilvl w:val="0"/>
          <w:numId w:val="3"/>
        </w:numPr>
      </w:pPr>
      <w:r>
        <w:t>Part-time position (approximately 2</w:t>
      </w:r>
      <w:r w:rsidR="00313959">
        <w:t>1</w:t>
      </w:r>
      <w:r>
        <w:t xml:space="preserve"> hours per </w:t>
      </w:r>
      <w:r w:rsidR="00313959">
        <w:t>week</w:t>
      </w:r>
      <w:r>
        <w:t>)</w:t>
      </w:r>
    </w:p>
    <w:p w14:paraId="2BE65D81" w14:textId="52905211" w:rsidR="00313959" w:rsidRDefault="00A14E53" w:rsidP="002C6041">
      <w:pPr>
        <w:numPr>
          <w:ilvl w:val="0"/>
          <w:numId w:val="3"/>
        </w:numPr>
      </w:pPr>
      <w:r>
        <w:t xml:space="preserve">Work performed primarily </w:t>
      </w:r>
      <w:r w:rsidR="00313959">
        <w:t>on-</w:t>
      </w:r>
      <w:r>
        <w:t>site</w:t>
      </w:r>
      <w:r w:rsidR="00313959">
        <w:t xml:space="preserve">. </w:t>
      </w:r>
    </w:p>
    <w:p w14:paraId="5D469662" w14:textId="77777777" w:rsidR="00313959" w:rsidRPr="00313959" w:rsidRDefault="00313959" w:rsidP="00430200">
      <w:pPr>
        <w:keepNext/>
      </w:pPr>
      <w:r w:rsidRPr="00313959">
        <w:rPr>
          <w:b/>
          <w:bCs/>
        </w:rPr>
        <w:lastRenderedPageBreak/>
        <w:t>Why Join Us?</w:t>
      </w:r>
      <w:r w:rsidRPr="00313959">
        <w:t> </w:t>
      </w:r>
    </w:p>
    <w:p w14:paraId="7804202A" w14:textId="77777777" w:rsidR="00313959" w:rsidRPr="00313959" w:rsidRDefault="00313959" w:rsidP="00430200">
      <w:pPr>
        <w:keepNext/>
      </w:pPr>
      <w:r w:rsidRPr="00313959">
        <w:t>You’ll be joining a dedicated and professional team that values service, transparency, and community engagement. This position offers the opportunity to </w:t>
      </w:r>
      <w:proofErr w:type="gramStart"/>
      <w:r w:rsidRPr="00313959">
        <w:t>make</w:t>
      </w:r>
      <w:proofErr w:type="gramEnd"/>
      <w:r w:rsidRPr="00313959">
        <w:t> a meaningful impact on the town’s operations and quality of life. </w:t>
      </w:r>
    </w:p>
    <w:p w14:paraId="73905183" w14:textId="28383897" w:rsidR="00313959" w:rsidRPr="00313959" w:rsidRDefault="00313959" w:rsidP="00313959">
      <w:r w:rsidRPr="00313959">
        <w:drawing>
          <wp:inline distT="0" distB="0" distL="0" distR="0" wp14:anchorId="5F795772" wp14:editId="7B3823C0">
            <wp:extent cx="9525" cy="9525"/>
            <wp:effectExtent l="0" t="0" r="0" b="0"/>
            <wp:docPr id="852927473"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3959">
        <w:t> </w:t>
      </w:r>
      <w:r w:rsidRPr="00313959">
        <w:rPr>
          <w:b/>
          <w:bCs/>
        </w:rPr>
        <w:t>How to Apply:</w:t>
      </w:r>
      <w:r w:rsidRPr="00313959">
        <w:t> </w:t>
      </w:r>
    </w:p>
    <w:p w14:paraId="02940BB9" w14:textId="2F6DD99D" w:rsidR="00313959" w:rsidRPr="00313959" w:rsidRDefault="00313959" w:rsidP="00313959">
      <w:r w:rsidRPr="00313959">
        <w:t>Please submit a cover letter, resume, and t</w:t>
      </w:r>
      <w:r w:rsidR="00E35901">
        <w:t xml:space="preserve">own application to </w:t>
      </w:r>
      <w:hyperlink r:id="rId10" w:history="1">
        <w:r w:rsidR="00D26C77" w:rsidRPr="004F22C6">
          <w:rPr>
            <w:rStyle w:val="Hyperlink"/>
          </w:rPr>
          <w:t>townmanager@occoquanva.gov</w:t>
        </w:r>
      </w:hyperlink>
      <w:r w:rsidR="00D26C77">
        <w:t xml:space="preserve"> </w:t>
      </w:r>
    </w:p>
    <w:p w14:paraId="049278E0" w14:textId="77777777" w:rsidR="00313959" w:rsidRPr="00313959" w:rsidRDefault="00313959" w:rsidP="00313959">
      <w:r w:rsidRPr="00313959">
        <w:t>For questions, contact Adam Linn at </w:t>
      </w:r>
      <w:hyperlink r:id="rId11" w:tgtFrame="_blank" w:history="1">
        <w:r w:rsidRPr="00313959">
          <w:rPr>
            <w:rStyle w:val="Hyperlink"/>
          </w:rPr>
          <w:t>townmanager@occoquanva.gov</w:t>
        </w:r>
      </w:hyperlink>
      <w:r w:rsidRPr="00313959">
        <w:t> or (703) 491-1918 x104. </w:t>
      </w:r>
    </w:p>
    <w:p w14:paraId="0233D37E" w14:textId="3E397A79" w:rsidR="00313959" w:rsidRPr="00313959" w:rsidRDefault="00313959" w:rsidP="00313959">
      <w:r w:rsidRPr="00313959">
        <w:drawing>
          <wp:inline distT="0" distB="0" distL="0" distR="0" wp14:anchorId="4D1C99D6" wp14:editId="2878D2BE">
            <wp:extent cx="9525" cy="9525"/>
            <wp:effectExtent l="0" t="0" r="0" b="0"/>
            <wp:docPr id="16308644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3959">
        <w:t> </w:t>
      </w:r>
    </w:p>
    <w:p w14:paraId="19453007" w14:textId="77777777" w:rsidR="00313959" w:rsidRPr="00313959" w:rsidRDefault="00313959" w:rsidP="00313959">
      <w:r w:rsidRPr="00313959">
        <w:rPr>
          <w:b/>
          <w:bCs/>
        </w:rPr>
        <w:t xml:space="preserve">Disclaimer: </w:t>
      </w:r>
      <w:r w:rsidRPr="00313959">
        <w:t>This job description is not an employment agreement or contract.  Management has the exclusive right to alter this job description at any time without notice. </w:t>
      </w:r>
    </w:p>
    <w:p w14:paraId="1BF1515A" w14:textId="77777777" w:rsidR="00D26C77" w:rsidRDefault="00D26C77" w:rsidP="00313959">
      <w:pPr>
        <w:jc w:val="center"/>
        <w:rPr>
          <w:b/>
          <w:bCs/>
          <w:sz w:val="22"/>
          <w:szCs w:val="22"/>
        </w:rPr>
      </w:pPr>
    </w:p>
    <w:p w14:paraId="62FBC49D" w14:textId="77777777" w:rsidR="00D26C77" w:rsidRDefault="00D26C77" w:rsidP="00313959">
      <w:pPr>
        <w:jc w:val="center"/>
        <w:rPr>
          <w:b/>
          <w:bCs/>
          <w:sz w:val="22"/>
          <w:szCs w:val="22"/>
        </w:rPr>
      </w:pPr>
    </w:p>
    <w:p w14:paraId="355035A5" w14:textId="77777777" w:rsidR="00D26C77" w:rsidRDefault="00D26C77" w:rsidP="00313959">
      <w:pPr>
        <w:jc w:val="center"/>
        <w:rPr>
          <w:b/>
          <w:bCs/>
          <w:sz w:val="22"/>
          <w:szCs w:val="22"/>
        </w:rPr>
      </w:pPr>
    </w:p>
    <w:p w14:paraId="0E504E06" w14:textId="6FB2B17F" w:rsidR="00313959" w:rsidRPr="00D26C77" w:rsidRDefault="00313959" w:rsidP="00313959">
      <w:pPr>
        <w:jc w:val="center"/>
        <w:rPr>
          <w:sz w:val="22"/>
          <w:szCs w:val="22"/>
        </w:rPr>
      </w:pPr>
      <w:r w:rsidRPr="00D26C77">
        <w:rPr>
          <w:b/>
          <w:bCs/>
          <w:sz w:val="22"/>
          <w:szCs w:val="22"/>
        </w:rPr>
        <w:t>The Town of Occoquan is an Equal Opportunity Employer (EOE) and is fully committed to the principles of equal employment opportunity. The Town maintains and promotes equal </w:t>
      </w:r>
      <w:proofErr w:type="gramStart"/>
      <w:r w:rsidRPr="00D26C77">
        <w:rPr>
          <w:b/>
          <w:bCs/>
          <w:sz w:val="22"/>
          <w:szCs w:val="22"/>
        </w:rPr>
        <w:t>opportunity</w:t>
      </w:r>
      <w:proofErr w:type="gramEnd"/>
      <w:r w:rsidRPr="00D26C77">
        <w:rPr>
          <w:b/>
          <w:bCs/>
          <w:sz w:val="22"/>
          <w:szCs w:val="22"/>
        </w:rPr>
        <w:t> for all employees and applicants for employment in accordance with relevant state and federal laws. The Town will not discriminate </w:t>
      </w:r>
      <w:proofErr w:type="gramStart"/>
      <w:r w:rsidRPr="00D26C77">
        <w:rPr>
          <w:b/>
          <w:bCs/>
          <w:sz w:val="22"/>
          <w:szCs w:val="22"/>
        </w:rPr>
        <w:t>on the basis of</w:t>
      </w:r>
      <w:proofErr w:type="gramEnd"/>
      <w:r w:rsidRPr="00D26C77">
        <w:rPr>
          <w:b/>
          <w:bCs/>
          <w:sz w:val="22"/>
          <w:szCs w:val="22"/>
        </w:rPr>
        <w:t> race, color, religion, sex, national origin, age, or physical or mental disability unrelated to the ability to perform the essential functions of the position.</w:t>
      </w:r>
    </w:p>
    <w:p w14:paraId="39CDF8B4" w14:textId="17D6B185" w:rsidR="00313959" w:rsidRPr="00D26C77" w:rsidRDefault="00313959" w:rsidP="00313959">
      <w:pPr>
        <w:jc w:val="center"/>
        <w:rPr>
          <w:sz w:val="22"/>
          <w:szCs w:val="22"/>
        </w:rPr>
      </w:pPr>
      <w:r w:rsidRPr="00D26C77">
        <w:rPr>
          <w:b/>
          <w:bCs/>
          <w:sz w:val="22"/>
          <w:szCs w:val="22"/>
        </w:rPr>
        <w:t>The Town of Occoquan encourages applicants from diverse backgrounds to apply.</w:t>
      </w:r>
    </w:p>
    <w:p w14:paraId="2A2066F8" w14:textId="77777777" w:rsidR="00313959" w:rsidRPr="00FF35FE" w:rsidRDefault="00313959" w:rsidP="00313959"/>
    <w:sectPr w:rsidR="00313959" w:rsidRPr="00FF35FE" w:rsidSect="008B605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4E0F"/>
    <w:multiLevelType w:val="multilevel"/>
    <w:tmpl w:val="AD2C0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F00A7"/>
    <w:multiLevelType w:val="multilevel"/>
    <w:tmpl w:val="46F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85792"/>
    <w:multiLevelType w:val="multilevel"/>
    <w:tmpl w:val="AD9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822551">
    <w:abstractNumId w:val="1"/>
  </w:num>
  <w:num w:numId="2" w16cid:durableId="542207102">
    <w:abstractNumId w:val="0"/>
  </w:num>
  <w:num w:numId="3" w16cid:durableId="401408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FE"/>
    <w:rsid w:val="00002B09"/>
    <w:rsid w:val="0009648B"/>
    <w:rsid w:val="000A371D"/>
    <w:rsid w:val="000E02BA"/>
    <w:rsid w:val="00181CF4"/>
    <w:rsid w:val="00313959"/>
    <w:rsid w:val="003A0124"/>
    <w:rsid w:val="003E69C1"/>
    <w:rsid w:val="00430200"/>
    <w:rsid w:val="00511FBA"/>
    <w:rsid w:val="0053504B"/>
    <w:rsid w:val="0055632A"/>
    <w:rsid w:val="005B78F3"/>
    <w:rsid w:val="005C4FE6"/>
    <w:rsid w:val="005E5510"/>
    <w:rsid w:val="00631061"/>
    <w:rsid w:val="00754D1C"/>
    <w:rsid w:val="00790BD8"/>
    <w:rsid w:val="008B4D4B"/>
    <w:rsid w:val="008B605F"/>
    <w:rsid w:val="00940951"/>
    <w:rsid w:val="00986A47"/>
    <w:rsid w:val="009D3FC8"/>
    <w:rsid w:val="00A14E53"/>
    <w:rsid w:val="00A958A1"/>
    <w:rsid w:val="00BE1864"/>
    <w:rsid w:val="00CF6163"/>
    <w:rsid w:val="00D26C77"/>
    <w:rsid w:val="00D41359"/>
    <w:rsid w:val="00D8540A"/>
    <w:rsid w:val="00E306D4"/>
    <w:rsid w:val="00E35901"/>
    <w:rsid w:val="00E66383"/>
    <w:rsid w:val="00E7543E"/>
    <w:rsid w:val="00EC737B"/>
    <w:rsid w:val="00F2354D"/>
    <w:rsid w:val="00F909EB"/>
    <w:rsid w:val="00FF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7E07"/>
  <w15:chartTrackingRefBased/>
  <w15:docId w15:val="{6F1465D6-6C25-4FC8-928F-C3F823DB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5FE"/>
    <w:rPr>
      <w:rFonts w:eastAsiaTheme="majorEastAsia" w:cstheme="majorBidi"/>
      <w:color w:val="272727" w:themeColor="text1" w:themeTint="D8"/>
    </w:rPr>
  </w:style>
  <w:style w:type="paragraph" w:styleId="Title">
    <w:name w:val="Title"/>
    <w:basedOn w:val="Normal"/>
    <w:next w:val="Normal"/>
    <w:link w:val="TitleChar"/>
    <w:uiPriority w:val="10"/>
    <w:qFormat/>
    <w:rsid w:val="00FF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5FE"/>
    <w:pPr>
      <w:spacing w:before="160"/>
      <w:jc w:val="center"/>
    </w:pPr>
    <w:rPr>
      <w:i/>
      <w:iCs/>
      <w:color w:val="404040" w:themeColor="text1" w:themeTint="BF"/>
    </w:rPr>
  </w:style>
  <w:style w:type="character" w:customStyle="1" w:styleId="QuoteChar">
    <w:name w:val="Quote Char"/>
    <w:basedOn w:val="DefaultParagraphFont"/>
    <w:link w:val="Quote"/>
    <w:uiPriority w:val="29"/>
    <w:rsid w:val="00FF35FE"/>
    <w:rPr>
      <w:i/>
      <w:iCs/>
      <w:color w:val="404040" w:themeColor="text1" w:themeTint="BF"/>
    </w:rPr>
  </w:style>
  <w:style w:type="paragraph" w:styleId="ListParagraph">
    <w:name w:val="List Paragraph"/>
    <w:basedOn w:val="Normal"/>
    <w:uiPriority w:val="34"/>
    <w:qFormat/>
    <w:rsid w:val="00FF35FE"/>
    <w:pPr>
      <w:ind w:left="720"/>
      <w:contextualSpacing/>
    </w:pPr>
  </w:style>
  <w:style w:type="character" w:styleId="IntenseEmphasis">
    <w:name w:val="Intense Emphasis"/>
    <w:basedOn w:val="DefaultParagraphFont"/>
    <w:uiPriority w:val="21"/>
    <w:qFormat/>
    <w:rsid w:val="00FF35FE"/>
    <w:rPr>
      <w:i/>
      <w:iCs/>
      <w:color w:val="0F4761" w:themeColor="accent1" w:themeShade="BF"/>
    </w:rPr>
  </w:style>
  <w:style w:type="paragraph" w:styleId="IntenseQuote">
    <w:name w:val="Intense Quote"/>
    <w:basedOn w:val="Normal"/>
    <w:next w:val="Normal"/>
    <w:link w:val="IntenseQuoteChar"/>
    <w:uiPriority w:val="30"/>
    <w:qFormat/>
    <w:rsid w:val="00FF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5FE"/>
    <w:rPr>
      <w:i/>
      <w:iCs/>
      <w:color w:val="0F4761" w:themeColor="accent1" w:themeShade="BF"/>
    </w:rPr>
  </w:style>
  <w:style w:type="character" w:styleId="IntenseReference">
    <w:name w:val="Intense Reference"/>
    <w:basedOn w:val="DefaultParagraphFont"/>
    <w:uiPriority w:val="32"/>
    <w:qFormat/>
    <w:rsid w:val="00FF35FE"/>
    <w:rPr>
      <w:b/>
      <w:bCs/>
      <w:smallCaps/>
      <w:color w:val="0F4761" w:themeColor="accent1" w:themeShade="BF"/>
      <w:spacing w:val="5"/>
    </w:rPr>
  </w:style>
  <w:style w:type="character" w:styleId="Hyperlink">
    <w:name w:val="Hyperlink"/>
    <w:basedOn w:val="DefaultParagraphFont"/>
    <w:uiPriority w:val="99"/>
    <w:unhideWhenUsed/>
    <w:rsid w:val="00FF35FE"/>
    <w:rPr>
      <w:color w:val="467886" w:themeColor="hyperlink"/>
      <w:u w:val="single"/>
    </w:rPr>
  </w:style>
  <w:style w:type="character" w:styleId="UnresolvedMention">
    <w:name w:val="Unresolved Mention"/>
    <w:basedOn w:val="DefaultParagraphFont"/>
    <w:uiPriority w:val="99"/>
    <w:semiHidden/>
    <w:unhideWhenUsed/>
    <w:rsid w:val="00FF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5708">
      <w:bodyDiv w:val="1"/>
      <w:marLeft w:val="0"/>
      <w:marRight w:val="0"/>
      <w:marTop w:val="0"/>
      <w:marBottom w:val="0"/>
      <w:divBdr>
        <w:top w:val="none" w:sz="0" w:space="0" w:color="auto"/>
        <w:left w:val="none" w:sz="0" w:space="0" w:color="auto"/>
        <w:bottom w:val="none" w:sz="0" w:space="0" w:color="auto"/>
        <w:right w:val="none" w:sz="0" w:space="0" w:color="auto"/>
      </w:divBdr>
    </w:div>
    <w:div w:id="926888302">
      <w:bodyDiv w:val="1"/>
      <w:marLeft w:val="0"/>
      <w:marRight w:val="0"/>
      <w:marTop w:val="0"/>
      <w:marBottom w:val="0"/>
      <w:divBdr>
        <w:top w:val="none" w:sz="0" w:space="0" w:color="auto"/>
        <w:left w:val="none" w:sz="0" w:space="0" w:color="auto"/>
        <w:bottom w:val="none" w:sz="0" w:space="0" w:color="auto"/>
        <w:right w:val="none" w:sz="0" w:space="0" w:color="auto"/>
      </w:divBdr>
    </w:div>
    <w:div w:id="17852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manager@occoquanva.gov" TargetMode="External"/><Relationship Id="rId5" Type="http://schemas.openxmlformats.org/officeDocument/2006/relationships/styles" Target="styles.xml"/><Relationship Id="rId10" Type="http://schemas.openxmlformats.org/officeDocument/2006/relationships/hyperlink" Target="mailto:townmanager@occoquanva.gov"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00f73-fe7b-4835-a76b-cac35f37bd59" xsi:nil="true"/>
    <FolderDescription xmlns="3d1b9236-f6cc-4c81-9394-c3e0a1f8b492" xsi:nil="true"/>
    <lcf76f155ced4ddcb4097134ff3c332f xmlns="3d1b9236-f6cc-4c81-9394-c3e0a1f8b492">
      <Terms xmlns="http://schemas.microsoft.com/office/infopath/2007/PartnerControls"/>
    </lcf76f155ced4ddcb4097134ff3c332f>
    <Status xmlns="3d1b9236-f6cc-4c81-9394-c3e0a1f8b4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164DDE7592E4489C91DE8E6D61087" ma:contentTypeVersion="17" ma:contentTypeDescription="Create a new document." ma:contentTypeScope="" ma:versionID="1d99fa0d3bbc24465476662931c89bb8">
  <xsd:schema xmlns:xsd="http://www.w3.org/2001/XMLSchema" xmlns:xs="http://www.w3.org/2001/XMLSchema" xmlns:p="http://schemas.microsoft.com/office/2006/metadata/properties" xmlns:ns2="3d1b9236-f6cc-4c81-9394-c3e0a1f8b492" xmlns:ns3="6c900f73-fe7b-4835-a76b-cac35f37bd59" targetNamespace="http://schemas.microsoft.com/office/2006/metadata/properties" ma:root="true" ma:fieldsID="abd3f4fea98a8bfb6438c91f49e179ea" ns2:_="" ns3:_="">
    <xsd:import namespace="3d1b9236-f6cc-4c81-9394-c3e0a1f8b492"/>
    <xsd:import namespace="6c900f73-fe7b-4835-a76b-cac35f37b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Status"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b9236-f6cc-4c81-9394-c3e0a1f8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05e1bf-6907-4e80-909a-e4b0597dde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Status" ma:index="23" nillable="true" ma:displayName="Status" ma:description="Status of claim and other progress notes" ma:format="Dropdown" ma:internalName="Status">
      <xsd:simpleType>
        <xsd:union memberTypes="dms:Text">
          <xsd:simpleType>
            <xsd:restriction base="dms:Choice">
              <xsd:enumeration value="Under Review"/>
            </xsd:restriction>
          </xsd:simpleType>
        </xsd:union>
      </xsd:simpleType>
    </xsd:element>
    <xsd:element name="FolderDescription" ma:index="24" nillable="true" ma:displayName="Folder Description" ma:description="Information on the contents of the given folder for institutional memory purposes"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00f73-fe7b-4835-a76b-cac35f37bd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dc3177-30ce-47d0-98c7-3b0099d11b8a}" ma:internalName="TaxCatchAll" ma:showField="CatchAllData" ma:web="6c900f73-fe7b-4835-a76b-cac35f37bd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C0BBD-DEF7-4DB7-980B-C9FF75EC8F25}">
  <ds:schemaRefs>
    <ds:schemaRef ds:uri="http://schemas.microsoft.com/office/2006/metadata/properties"/>
    <ds:schemaRef ds:uri="http://schemas.microsoft.com/office/infopath/2007/PartnerControls"/>
    <ds:schemaRef ds:uri="6c900f73-fe7b-4835-a76b-cac35f37bd59"/>
    <ds:schemaRef ds:uri="3d1b9236-f6cc-4c81-9394-c3e0a1f8b492"/>
  </ds:schemaRefs>
</ds:datastoreItem>
</file>

<file path=customXml/itemProps2.xml><?xml version="1.0" encoding="utf-8"?>
<ds:datastoreItem xmlns:ds="http://schemas.openxmlformats.org/officeDocument/2006/customXml" ds:itemID="{DB4EAEC1-A4CF-45DB-A2F8-6CD78BD12216}">
  <ds:schemaRefs>
    <ds:schemaRef ds:uri="http://schemas.microsoft.com/sharepoint/v3/contenttype/forms"/>
  </ds:schemaRefs>
</ds:datastoreItem>
</file>

<file path=customXml/itemProps3.xml><?xml version="1.0" encoding="utf-8"?>
<ds:datastoreItem xmlns:ds="http://schemas.openxmlformats.org/officeDocument/2006/customXml" ds:itemID="{88EB42D0-F5C2-4AA9-8E34-70726C549722}"/>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4420</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Linn</dc:creator>
  <cp:keywords/>
  <dc:description/>
  <cp:lastModifiedBy>Adam Linn</cp:lastModifiedBy>
  <cp:revision>5</cp:revision>
  <dcterms:created xsi:type="dcterms:W3CDTF">2026-05-26T20:21:00Z</dcterms:created>
  <dcterms:modified xsi:type="dcterms:W3CDTF">2026-05-26T20:23:00Z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0x01010050A164DDE7592E4489C91DE8E6D61087</vt:lpwstr>
  </property>
  <property fmtid="{D5CDD505-2E9C-101B-9397-08002B2CF9AE}" pid="3" name="MediaServiceImageTags">
    <vt:lpwstr/>
  </property>
</Properties>
</file>